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3</w:t>
      </w:r>
      <w:r w:rsidRPr="004012FD">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4</w:t>
      </w:r>
      <w:r w:rsidRPr="004012FD">
        <w:rPr>
          <w:rFonts w:ascii="Times New Roman" w:eastAsia="Times New Roman" w:hAnsi="Times New Roman" w:cs="Times New Roman"/>
          <w:b/>
          <w:bCs/>
          <w:color w:val="000000"/>
        </w:rPr>
        <w:t xml:space="preserve"> School Year </w:t>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 xml:space="preserve">Summer Reading and Writing for AP English Language and Composition </w:t>
      </w:r>
      <w:r w:rsidRPr="004012FD">
        <w:rPr>
          <w:rFonts w:ascii="Times New Roman" w:eastAsia="Times New Roman" w:hAnsi="Times New Roman" w:cs="Times New Roman"/>
          <w:b/>
          <w:bCs/>
          <w:color w:val="000000"/>
        </w:rPr>
        <w:tab/>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10th grade Pre-IB</w:t>
      </w:r>
      <w:bookmarkStart w:id="0" w:name="_GoBack"/>
      <w:bookmarkEnd w:id="0"/>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DUE: 1st day of school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Default="00395639" w:rsidP="00395639">
      <w:pPr>
        <w:spacing w:after="0" w:line="240" w:lineRule="auto"/>
        <w:rPr>
          <w:rFonts w:ascii="Times New Roman" w:eastAsia="Times New Roman" w:hAnsi="Times New Roman" w:cs="Times New Roman"/>
          <w:color w:val="000000"/>
        </w:rPr>
      </w:pPr>
      <w:r w:rsidRPr="004012FD">
        <w:rPr>
          <w:rFonts w:ascii="Times New Roman" w:eastAsia="Times New Roman" w:hAnsi="Times New Roman" w:cs="Times New Roman"/>
          <w:color w:val="000000"/>
        </w:rPr>
        <w:t>Welcome to AP English! To be ready for our studies next year, you should complete the work that follows in a timely way on your own, without the help of others. It is my hope that you will enjoy and benefit from reading, thinking, and writing before school resumes. </w:t>
      </w:r>
    </w:p>
    <w:p w:rsidR="00395639" w:rsidRDefault="00395639" w:rsidP="00395639">
      <w:pPr>
        <w:spacing w:after="0" w:line="240" w:lineRule="auto"/>
        <w:rPr>
          <w:rFonts w:ascii="Times New Roman" w:eastAsia="Times New Roman" w:hAnsi="Times New Roman" w:cs="Times New Roman"/>
          <w:sz w:val="24"/>
          <w:szCs w:val="24"/>
        </w:rPr>
      </w:pPr>
    </w:p>
    <w:p w:rsidR="00395639" w:rsidRDefault="00395639" w:rsidP="00395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 Read </w:t>
      </w:r>
      <w:proofErr w:type="gramStart"/>
      <w:r w:rsidRPr="00395639">
        <w:rPr>
          <w:rFonts w:ascii="Times New Roman" w:eastAsia="Times New Roman" w:hAnsi="Times New Roman" w:cs="Times New Roman"/>
          <w:i/>
          <w:sz w:val="24"/>
          <w:szCs w:val="24"/>
        </w:rPr>
        <w:t>The</w:t>
      </w:r>
      <w:proofErr w:type="gramEnd"/>
      <w:r w:rsidRPr="00395639">
        <w:rPr>
          <w:rFonts w:ascii="Times New Roman" w:eastAsia="Times New Roman" w:hAnsi="Times New Roman" w:cs="Times New Roman"/>
          <w:i/>
          <w:sz w:val="24"/>
          <w:szCs w:val="24"/>
        </w:rPr>
        <w:t xml:space="preserve"> Great Gatsby</w:t>
      </w:r>
      <w:r>
        <w:rPr>
          <w:rFonts w:ascii="Times New Roman" w:eastAsia="Times New Roman" w:hAnsi="Times New Roman" w:cs="Times New Roman"/>
          <w:sz w:val="24"/>
          <w:szCs w:val="24"/>
        </w:rPr>
        <w:t xml:space="preserve"> and be ready to take a quiz on it when school starts.</w:t>
      </w:r>
    </w:p>
    <w:p w:rsidR="00395639"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II: Rhetoric assignment</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15"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1</w:t>
      </w:r>
      <w:r w:rsidRPr="004012FD">
        <w:rPr>
          <w:rFonts w:ascii="Times New Roman" w:eastAsia="Times New Roman" w:hAnsi="Times New Roman" w:cs="Times New Roman"/>
          <w:color w:val="000000"/>
        </w:rPr>
        <w:t xml:space="preserve">. On a new sheet of paper, print a copy of one of </w:t>
      </w:r>
      <w:r w:rsidRPr="004012FD">
        <w:rPr>
          <w:rFonts w:ascii="Times New Roman" w:eastAsia="Times New Roman" w:hAnsi="Times New Roman" w:cs="Times New Roman"/>
          <w:b/>
          <w:bCs/>
          <w:color w:val="000000"/>
        </w:rPr>
        <w:t>your favorite poems</w:t>
      </w:r>
      <w:r w:rsidRPr="004012FD">
        <w:rPr>
          <w:rFonts w:ascii="Times New Roman" w:eastAsia="Times New Roman" w:hAnsi="Times New Roman" w:cs="Times New Roman"/>
          <w:color w:val="000000"/>
        </w:rPr>
        <w:t>. Plan to read it to the class the first week of school and to explain it in 2 – 3 minutes. You need not write anything to turn in, but you should prepare your remarks carefully.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b/>
          <w:bCs/>
          <w:color w:val="000000"/>
        </w:rPr>
        <w:t>2</w:t>
      </w:r>
      <w:r w:rsidRPr="004012FD">
        <w:rPr>
          <w:rFonts w:ascii="Times New Roman" w:eastAsia="Times New Roman" w:hAnsi="Times New Roman" w:cs="Times New Roman"/>
          <w:color w:val="000000"/>
        </w:rPr>
        <w:t xml:space="preserve">. Next year, we will study rhetoric, the art of persuasion. Collect—cut out, print, or copy—a distinctive example of each of the </w:t>
      </w:r>
      <w:r w:rsidRPr="004012FD">
        <w:rPr>
          <w:rFonts w:ascii="Times New Roman" w:eastAsia="Times New Roman" w:hAnsi="Times New Roman" w:cs="Times New Roman"/>
          <w:b/>
          <w:bCs/>
          <w:color w:val="000000"/>
        </w:rPr>
        <w:t>10</w:t>
      </w:r>
      <w:r w:rsidRPr="004012FD">
        <w:rPr>
          <w:rFonts w:ascii="Times New Roman" w:eastAsia="Times New Roman" w:hAnsi="Times New Roman" w:cs="Times New Roman"/>
          <w:color w:val="000000"/>
        </w:rPr>
        <w:t xml:space="preserve"> following visual forms of </w:t>
      </w:r>
      <w:r w:rsidRPr="004012FD">
        <w:rPr>
          <w:rFonts w:ascii="Times New Roman" w:eastAsia="Times New Roman" w:hAnsi="Times New Roman" w:cs="Times New Roman"/>
          <w:b/>
          <w:bCs/>
          <w:color w:val="000000"/>
        </w:rPr>
        <w:t>rhetoric</w:t>
      </w:r>
      <w:r w:rsidRPr="004012FD">
        <w:rPr>
          <w:rFonts w:ascii="Times New Roman" w:eastAsia="Times New Roman" w:hAnsi="Times New Roman" w:cs="Times New Roman"/>
          <w:color w:val="000000"/>
        </w:rPr>
        <w:t xml:space="preserve">. Beside each item, write 2-3 sentences in which you state why it captures your attention and what </w:t>
      </w:r>
      <w:r w:rsidRPr="004012FD">
        <w:rPr>
          <w:rFonts w:ascii="Times New Roman" w:eastAsia="Times New Roman" w:hAnsi="Times New Roman" w:cs="Times New Roman"/>
          <w:b/>
          <w:bCs/>
          <w:color w:val="000000"/>
        </w:rPr>
        <w:t>persuasive message</w:t>
      </w:r>
      <w:r w:rsidRPr="004012FD">
        <w:rPr>
          <w:rFonts w:ascii="Times New Roman" w:eastAsia="Times New Roman" w:hAnsi="Times New Roman" w:cs="Times New Roman"/>
          <w:color w:val="000000"/>
        </w:rPr>
        <w:t xml:space="preserve"> it communicates to you. Try to fit two items per page.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photo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print advertisement </w:t>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painting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political cartoon </w:t>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sculpture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comic strip </w:t>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1 graph or chart</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1 bumper sticker </w:t>
      </w: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1 automobile brand name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t xml:space="preserve">1 billboard or sign </w:t>
      </w:r>
      <w:r w:rsidRPr="004012FD">
        <w:rPr>
          <w:rFonts w:ascii="Times New Roman" w:eastAsia="Times New Roman" w:hAnsi="Times New Roman" w:cs="Times New Roman"/>
          <w:color w:val="000000"/>
        </w:rPr>
        <w:tab/>
      </w:r>
      <w:r w:rsidRPr="004012FD">
        <w:rPr>
          <w:rFonts w:ascii="Times New Roman" w:eastAsia="Times New Roman" w:hAnsi="Times New Roman" w:cs="Times New Roman"/>
          <w:color w:val="000000"/>
        </w:rPr>
        <w:tab/>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 xml:space="preserve">3.  Find and read/listen to a </w:t>
      </w:r>
      <w:r w:rsidRPr="004012FD">
        <w:rPr>
          <w:rFonts w:ascii="Times New Roman" w:eastAsia="Times New Roman" w:hAnsi="Times New Roman" w:cs="Times New Roman"/>
          <w:b/>
          <w:bCs/>
          <w:color w:val="000000"/>
        </w:rPr>
        <w:t>speech</w:t>
      </w:r>
      <w:r w:rsidRPr="004012FD">
        <w:rPr>
          <w:rFonts w:ascii="Times New Roman" w:eastAsia="Times New Roman" w:hAnsi="Times New Roman" w:cs="Times New Roman"/>
          <w:color w:val="000000"/>
        </w:rPr>
        <w:t xml:space="preserve"> given in the last few years (2019-current). Print a copy of the speech and consider the following questions to analyze it for the </w:t>
      </w:r>
      <w:r w:rsidRPr="004012FD">
        <w:rPr>
          <w:rFonts w:ascii="Times New Roman" w:eastAsia="Times New Roman" w:hAnsi="Times New Roman" w:cs="Times New Roman"/>
          <w:b/>
          <w:bCs/>
          <w:color w:val="000000"/>
        </w:rPr>
        <w:t>rhetorical situation</w:t>
      </w:r>
      <w:r w:rsidRPr="004012FD">
        <w:rPr>
          <w:rFonts w:ascii="Times New Roman" w:eastAsia="Times New Roman" w:hAnsi="Times New Roman" w:cs="Times New Roman"/>
          <w:color w:val="000000"/>
        </w:rPr>
        <w:t xml:space="preserve">. If your speech is long you may only print an excerpt of it </w:t>
      </w:r>
      <w:r>
        <w:rPr>
          <w:rFonts w:ascii="Times New Roman" w:eastAsia="Times New Roman" w:hAnsi="Times New Roman" w:cs="Times New Roman"/>
          <w:color w:val="000000"/>
        </w:rPr>
        <w:t>(</w:t>
      </w:r>
      <w:r w:rsidRPr="004012FD">
        <w:rPr>
          <w:rFonts w:ascii="Times New Roman" w:eastAsia="Times New Roman" w:hAnsi="Times New Roman" w:cs="Times New Roman"/>
          <w:color w:val="000000"/>
        </w:rPr>
        <w:t>300-600 words at least) to turn in.  Type your answers to each of the items below and try to identify as much of the situation as you are able without doing any outside research.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Context:  Identify the time, place, and “climate” in which it occurs</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Speaker:  The writer/ author/ person(a) who creates the text </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Exigence: The reason that prompts, drives, motivates the speaker to create the text</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Audience:  The intended receivers/listeners of the text </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Message:  The content of the text </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 xml:space="preserve">Genre: The method in which the subject is presented to the audience, the answer here is </w:t>
      </w:r>
      <w:r w:rsidRPr="004012FD">
        <w:rPr>
          <w:rFonts w:ascii="Times New Roman" w:eastAsia="Times New Roman" w:hAnsi="Times New Roman" w:cs="Times New Roman"/>
          <w:i/>
          <w:iCs/>
          <w:color w:val="000000"/>
        </w:rPr>
        <w:t>speech</w:t>
      </w:r>
    </w:p>
    <w:p w:rsidR="00395639" w:rsidRPr="004012FD" w:rsidRDefault="00395639" w:rsidP="00395639">
      <w:pPr>
        <w:numPr>
          <w:ilvl w:val="0"/>
          <w:numId w:val="1"/>
        </w:numPr>
        <w:spacing w:after="0" w:line="240" w:lineRule="auto"/>
        <w:textAlignment w:val="baseline"/>
        <w:rPr>
          <w:rFonts w:ascii="Times New Roman" w:eastAsia="Times New Roman" w:hAnsi="Times New Roman" w:cs="Times New Roman"/>
          <w:color w:val="000000"/>
        </w:rPr>
      </w:pPr>
      <w:r w:rsidRPr="004012FD">
        <w:rPr>
          <w:rFonts w:ascii="Times New Roman" w:eastAsia="Times New Roman" w:hAnsi="Times New Roman" w:cs="Times New Roman"/>
          <w:color w:val="000000"/>
        </w:rPr>
        <w:t>Purpose:  The goal, outcome, reaction of the text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While you should have printed copies of your work with you, please also plan to submit a copy of your work electronically to my email on or before the first day of school.  </w:t>
      </w:r>
    </w:p>
    <w:p w:rsidR="00395639" w:rsidRPr="004012FD" w:rsidRDefault="00395639" w:rsidP="00395639">
      <w:pPr>
        <w:spacing w:after="0" w:line="240" w:lineRule="auto"/>
        <w:rPr>
          <w:rFonts w:ascii="Times New Roman" w:eastAsia="Times New Roman" w:hAnsi="Times New Roman" w:cs="Times New Roman"/>
          <w:sz w:val="24"/>
          <w:szCs w:val="24"/>
        </w:rPr>
      </w:pPr>
    </w:p>
    <w:p w:rsidR="00395639" w:rsidRPr="004012FD"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rPr>
        <w:t>We have an exciting year ahead of us and I look forward to working with each of you. Please contact me with any questions or concerns. Good Luck!</w:t>
      </w:r>
    </w:p>
    <w:p w:rsidR="00395639" w:rsidRPr="004012FD" w:rsidRDefault="00395639" w:rsidP="00395639">
      <w:pPr>
        <w:spacing w:after="240" w:line="240" w:lineRule="auto"/>
        <w:rPr>
          <w:rFonts w:ascii="Times New Roman" w:eastAsia="Times New Roman" w:hAnsi="Times New Roman" w:cs="Times New Roman"/>
          <w:sz w:val="24"/>
          <w:szCs w:val="24"/>
        </w:rPr>
      </w:pPr>
    </w:p>
    <w:p w:rsidR="00575DDA" w:rsidRPr="00395639" w:rsidRDefault="00395639" w:rsidP="00395639">
      <w:pPr>
        <w:spacing w:after="0" w:line="240" w:lineRule="auto"/>
        <w:rPr>
          <w:rFonts w:ascii="Times New Roman" w:eastAsia="Times New Roman" w:hAnsi="Times New Roman" w:cs="Times New Roman"/>
          <w:sz w:val="24"/>
          <w:szCs w:val="24"/>
        </w:rPr>
      </w:pPr>
      <w:r w:rsidRPr="004012FD">
        <w:rPr>
          <w:rFonts w:ascii="Times New Roman" w:eastAsia="Times New Roman" w:hAnsi="Times New Roman" w:cs="Times New Roman"/>
          <w:color w:val="000000"/>
          <w:sz w:val="24"/>
          <w:szCs w:val="24"/>
        </w:rPr>
        <w:t xml:space="preserve">Cynthia Tanner, IB/AP English Teacher, 955-6704, </w:t>
      </w:r>
      <w:hyperlink r:id="rId5" w:history="1">
        <w:r w:rsidRPr="00C338FC">
          <w:rPr>
            <w:rStyle w:val="Hyperlink"/>
            <w:rFonts w:ascii="Times New Roman" w:eastAsia="Times New Roman" w:hAnsi="Times New Roman" w:cs="Times New Roman"/>
            <w:sz w:val="24"/>
            <w:szCs w:val="24"/>
          </w:rPr>
          <w:t>tannercm@gm.sbac.edu</w:t>
        </w:r>
      </w:hyperlink>
      <w:r w:rsidRPr="004012FD">
        <w:rPr>
          <w:rFonts w:ascii="Times New Roman" w:eastAsia="Times New Roman" w:hAnsi="Times New Roman" w:cs="Times New Roman"/>
          <w:color w:val="000000"/>
          <w:sz w:val="24"/>
          <w:szCs w:val="24"/>
        </w:rPr>
        <w:t> </w:t>
      </w:r>
    </w:p>
    <w:sectPr w:rsidR="00575DDA" w:rsidRPr="0039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7D9C"/>
    <w:multiLevelType w:val="multilevel"/>
    <w:tmpl w:val="14CE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F0"/>
    <w:rsid w:val="000938F0"/>
    <w:rsid w:val="002B7186"/>
    <w:rsid w:val="00395639"/>
    <w:rsid w:val="004225DF"/>
    <w:rsid w:val="0057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8173"/>
  <w15:chartTrackingRefBased/>
  <w15:docId w15:val="{246BEC82-6102-4AA1-8E22-91C618C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nnercm@gm.sb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 Auerbach</dc:creator>
  <cp:keywords/>
  <dc:description/>
  <cp:lastModifiedBy>Margaret S. Auerbach</cp:lastModifiedBy>
  <cp:revision>2</cp:revision>
  <dcterms:created xsi:type="dcterms:W3CDTF">2023-05-23T17:44:00Z</dcterms:created>
  <dcterms:modified xsi:type="dcterms:W3CDTF">2023-05-23T17:44:00Z</dcterms:modified>
</cp:coreProperties>
</file>